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89B" w:rsidRDefault="0078689B" w:rsidP="0078689B">
      <w:pPr>
        <w:spacing w:after="0" w:line="240" w:lineRule="auto"/>
        <w:rPr>
          <w:rFonts w:ascii="Tahoma" w:hAnsi="Tahoma" w:cs="Tahoma"/>
          <w:color w:val="44546A" w:themeColor="text2"/>
          <w:sz w:val="18"/>
        </w:rPr>
      </w:pPr>
      <w:r w:rsidRPr="0078689B">
        <w:rPr>
          <w:rFonts w:ascii="Tahoma" w:hAnsi="Tahoma" w:cs="Tahoma"/>
          <w:color w:val="44546A" w:themeColor="text2"/>
          <w:sz w:val="30"/>
        </w:rPr>
        <w:t>February 2016</w:t>
      </w:r>
      <w:r w:rsidR="00D25FA8">
        <w:rPr>
          <w:rFonts w:ascii="Tahoma" w:hAnsi="Tahoma" w:cs="Tahoma"/>
          <w:color w:val="44546A" w:themeColor="text2"/>
          <w:sz w:val="30"/>
        </w:rPr>
        <w:t>: columbianabaseball.com                                             Twitter:@</w:t>
      </w:r>
      <w:proofErr w:type="spellStart"/>
      <w:r w:rsidR="00D25FA8">
        <w:rPr>
          <w:rFonts w:ascii="Tahoma" w:hAnsi="Tahoma" w:cs="Tahoma"/>
          <w:color w:val="44546A" w:themeColor="text2"/>
          <w:sz w:val="30"/>
        </w:rPr>
        <w:t>columbiana_base</w:t>
      </w:r>
      <w:proofErr w:type="spellEnd"/>
      <w:r>
        <w:rPr>
          <w:rFonts w:ascii="Tahoma" w:hAnsi="Tahoma" w:cs="Tahoma"/>
          <w:color w:val="44546A" w:themeColor="text2"/>
          <w:sz w:val="30"/>
        </w:rPr>
        <w:br/>
      </w: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83"/>
        <w:gridCol w:w="1983"/>
        <w:gridCol w:w="1982"/>
        <w:gridCol w:w="1982"/>
        <w:gridCol w:w="1982"/>
        <w:gridCol w:w="1982"/>
        <w:gridCol w:w="1988"/>
      </w:tblGrid>
      <w:tr w:rsidR="0078689B" w:rsidRPr="00927927" w:rsidTr="0078689B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78689B" w:rsidRPr="0078689B" w:rsidRDefault="0078689B" w:rsidP="0078689B">
            <w:pPr>
              <w:spacing w:after="0"/>
              <w:rPr>
                <w:rFonts w:ascii="Arial" w:hAnsi="Arial" w:cs="Arial"/>
                <w:color w:val="CCCCCC"/>
                <w:sz w:val="14"/>
              </w:rPr>
            </w:pPr>
            <w:r w:rsidRPr="0078689B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5" w:tooltip="January 2016" w:history="1">
              <w:r w:rsidRPr="0078689B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January 2016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78689B" w:rsidRPr="0078689B" w:rsidRDefault="0078689B" w:rsidP="0078689B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78689B">
              <w:rPr>
                <w:rFonts w:ascii="Arial" w:hAnsi="Arial" w:cs="Arial"/>
                <w:b/>
                <w:color w:val="FFFFFF"/>
                <w:sz w:val="28"/>
              </w:rPr>
              <w:t>~ February 2016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78689B" w:rsidRPr="0078689B" w:rsidRDefault="001E124C" w:rsidP="0078689B">
            <w:pPr>
              <w:spacing w:after="0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6" w:tooltip="March 2016" w:history="1">
              <w:r w:rsidR="0078689B" w:rsidRPr="0078689B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Mar 2016</w:t>
              </w:r>
            </w:hyperlink>
            <w:r w:rsidR="0078689B" w:rsidRPr="0078689B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78689B" w:rsidRPr="00927927" w:rsidTr="0078689B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78689B" w:rsidRPr="00927927" w:rsidRDefault="0078689B" w:rsidP="0078689B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78689B" w:rsidRPr="0078689B" w:rsidRDefault="0078689B" w:rsidP="0078689B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Default="00D25FA8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D25FA8" w:rsidRPr="0078689B" w:rsidRDefault="00D25FA8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D25FA8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D25FA8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78689B">
              <w:rPr>
                <w:rStyle w:val="WinCalendarHolidayBlue"/>
              </w:rPr>
              <w:t xml:space="preserve"> </w:t>
            </w:r>
          </w:p>
          <w:p w:rsidR="00B950A0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78689B" w:rsidRPr="0078689B" w:rsidRDefault="00B950A0" w:rsidP="00B950A0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1E124C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Reverse Raffle</w:t>
            </w:r>
            <w:bookmarkStart w:id="0" w:name="_GoBack"/>
            <w:bookmarkEnd w:id="0"/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D25FA8" w:rsidP="0078689B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First day of official practice.  More info to come.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</w:tr>
      <w:tr w:rsidR="0078689B" w:rsidRPr="0078689B" w:rsidTr="0078689B">
        <w:trPr>
          <w:cantSplit/>
          <w:trHeight w:val="1310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78689B" w:rsidRDefault="0078689B" w:rsidP="0078689B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78689B">
              <w:rPr>
                <w:rStyle w:val="WinCalendarHolidayBlue"/>
              </w:rPr>
              <w:t xml:space="preserve"> </w:t>
            </w:r>
          </w:p>
          <w:p w:rsidR="0078689B" w:rsidRPr="0078689B" w:rsidRDefault="0078689B" w:rsidP="0078689B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3572" w:type="pct"/>
            <w:gridSpan w:val="5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78689B" w:rsidRPr="0078689B" w:rsidRDefault="0078689B" w:rsidP="0078689B">
            <w:pPr>
              <w:pStyle w:val="CalendarText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>Notes:</w:t>
            </w:r>
            <w:r w:rsidR="00D25FA8">
              <w:rPr>
                <w:rStyle w:val="CalendarNumbers"/>
                <w:bCs w:val="0"/>
                <w:color w:val="000000"/>
              </w:rPr>
              <w:t xml:space="preserve"> Baseball officially begins on February 22</w:t>
            </w:r>
            <w:r w:rsidR="00D25FA8" w:rsidRPr="00D25FA8">
              <w:rPr>
                <w:rStyle w:val="CalendarNumbers"/>
                <w:bCs w:val="0"/>
                <w:color w:val="000000"/>
                <w:vertAlign w:val="superscript"/>
              </w:rPr>
              <w:t>nd</w:t>
            </w:r>
            <w:r w:rsidR="00D25FA8">
              <w:rPr>
                <w:rStyle w:val="CalendarNumbers"/>
                <w:bCs w:val="0"/>
                <w:color w:val="000000"/>
              </w:rPr>
              <w:t>.  Practice is mandatory on this date unless involved in another sport.</w:t>
            </w:r>
          </w:p>
        </w:tc>
      </w:tr>
    </w:tbl>
    <w:p w:rsidR="0078689B" w:rsidRDefault="0078689B" w:rsidP="0078689B">
      <w:pPr>
        <w:spacing w:after="0"/>
        <w:jc w:val="right"/>
        <w:rPr>
          <w:rStyle w:val="Hyperlink"/>
          <w:rFonts w:ascii="Arial" w:hAnsi="Arial" w:cs="Arial"/>
          <w:color w:val="737373"/>
          <w:sz w:val="14"/>
          <w:szCs w:val="14"/>
        </w:rPr>
      </w:pPr>
      <w:r w:rsidRPr="0078689B">
        <w:rPr>
          <w:rFonts w:ascii="Arial" w:hAnsi="Arial" w:cs="Arial"/>
          <w:color w:val="737373"/>
          <w:sz w:val="14"/>
          <w:szCs w:val="14"/>
        </w:rPr>
        <w:t xml:space="preserve">More Calendars with US Holidays: </w:t>
      </w:r>
      <w:hyperlink r:id="rId7" w:history="1">
        <w:r w:rsidRPr="0078689B">
          <w:rPr>
            <w:rStyle w:val="Hyperlink"/>
            <w:rFonts w:ascii="Arial" w:hAnsi="Arial" w:cs="Arial"/>
            <w:color w:val="737373"/>
            <w:sz w:val="14"/>
            <w:szCs w:val="14"/>
          </w:rPr>
          <w:t>Mar 2016</w:t>
        </w:r>
      </w:hyperlink>
      <w:proofErr w:type="gramStart"/>
      <w:r w:rsidRPr="0078689B">
        <w:rPr>
          <w:rFonts w:ascii="Arial" w:hAnsi="Arial" w:cs="Arial"/>
          <w:color w:val="737373"/>
          <w:sz w:val="14"/>
          <w:szCs w:val="14"/>
        </w:rPr>
        <w:t xml:space="preserve">, </w:t>
      </w:r>
      <w:proofErr w:type="gramEnd"/>
      <w:hyperlink r:id="rId8" w:history="1">
        <w:hyperlink r:id="rId9" w:history="1">
          <w:r w:rsidRPr="0078689B">
            <w:rPr>
              <w:rStyle w:val="Hyperlink"/>
              <w:rFonts w:ascii="Arial" w:hAnsi="Arial" w:cs="Arial"/>
              <w:color w:val="737373"/>
              <w:sz w:val="14"/>
              <w:szCs w:val="14"/>
            </w:rPr>
            <w:t>Apr 2016</w:t>
          </w:r>
        </w:hyperlink>
      </w:hyperlink>
      <w:r w:rsidRPr="0078689B">
        <w:rPr>
          <w:rFonts w:ascii="Arial" w:hAnsi="Arial" w:cs="Arial"/>
          <w:color w:val="737373"/>
          <w:sz w:val="14"/>
          <w:szCs w:val="14"/>
        </w:rPr>
        <w:t xml:space="preserve">, </w:t>
      </w:r>
      <w:hyperlink r:id="rId10" w:history="1">
        <w:r w:rsidRPr="0078689B">
          <w:rPr>
            <w:rStyle w:val="Hyperlink"/>
            <w:rFonts w:ascii="Arial" w:hAnsi="Arial" w:cs="Arial"/>
            <w:color w:val="737373"/>
            <w:sz w:val="14"/>
            <w:szCs w:val="14"/>
          </w:rPr>
          <w:t>PDF Calendar</w:t>
        </w:r>
      </w:hyperlink>
    </w:p>
    <w:sectPr w:rsidR="0078689B" w:rsidSect="0078689B">
      <w:pgSz w:w="15840" w:h="12240" w:orient="landscape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9B"/>
    <w:rsid w:val="000D671B"/>
    <w:rsid w:val="001E124C"/>
    <w:rsid w:val="003B47A1"/>
    <w:rsid w:val="004A0064"/>
    <w:rsid w:val="00527AF2"/>
    <w:rsid w:val="00532629"/>
    <w:rsid w:val="005E1C8E"/>
    <w:rsid w:val="0078689B"/>
    <w:rsid w:val="00B950A0"/>
    <w:rsid w:val="00D25FA8"/>
    <w:rsid w:val="00EE4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78689B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78689B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78689B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78689B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78689B"/>
    <w:rPr>
      <w:rFonts w:ascii="Arial Narrow" w:hAnsi="Arial Narrow"/>
      <w:b w:val="0"/>
      <w:color w:val="333399"/>
      <w:sz w:val="18"/>
    </w:rPr>
  </w:style>
  <w:style w:type="character" w:customStyle="1" w:styleId="WinCalendarBLANKCELLSTYLE2">
    <w:name w:val="WinCalendar_BLANKCELL_STYLE2"/>
    <w:basedOn w:val="DefaultParagraphFont"/>
    <w:rsid w:val="0078689B"/>
    <w:rPr>
      <w:rFonts w:ascii="Arial Narrow" w:hAnsi="Arial Narrow"/>
      <w:b w:val="0"/>
      <w:color w:val="000000"/>
      <w:sz w:val="19"/>
    </w:rPr>
  </w:style>
  <w:style w:type="character" w:styleId="Hyperlink">
    <w:name w:val="Hyperlink"/>
    <w:basedOn w:val="DefaultParagraphFont"/>
    <w:unhideWhenUsed/>
    <w:rsid w:val="0078689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78689B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78689B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78689B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78689B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78689B"/>
    <w:rPr>
      <w:rFonts w:ascii="Arial Narrow" w:hAnsi="Arial Narrow"/>
      <w:b w:val="0"/>
      <w:color w:val="333399"/>
      <w:sz w:val="18"/>
    </w:rPr>
  </w:style>
  <w:style w:type="character" w:customStyle="1" w:styleId="WinCalendarBLANKCELLSTYLE2">
    <w:name w:val="WinCalendar_BLANKCELL_STYLE2"/>
    <w:basedOn w:val="DefaultParagraphFont"/>
    <w:rsid w:val="0078689B"/>
    <w:rPr>
      <w:rFonts w:ascii="Arial Narrow" w:hAnsi="Arial Narrow"/>
      <w:b w:val="0"/>
      <w:color w:val="000000"/>
      <w:sz w:val="19"/>
    </w:rPr>
  </w:style>
  <w:style w:type="character" w:styleId="Hyperlink">
    <w:name w:val="Hyperlink"/>
    <w:basedOn w:val="DefaultParagraphFont"/>
    <w:unhideWhenUsed/>
    <w:rsid w:val="007868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7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calendar.com/2016-Calendar-Blank-English-Holidays-Exce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incalendar.com/March-Calendar/March-2016-Calendar.htm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incalendar.com/March-Calendar/March-2016-Calendar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wincalendar.com/January-Calendar/January-2016-Calendar.html" TargetMode="External"/><Relationship Id="rId10" Type="http://schemas.openxmlformats.org/officeDocument/2006/relationships/hyperlink" Target="http://www.wincalendar.com/2016-Calendar-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incalendar.com/April-Calendar/April-2016-Calenda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2016</vt:lpstr>
    </vt:vector>
  </TitlesOfParts>
  <Company>WinCalendar.com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2016</dc:title>
  <dc:subject>Printable Calendar</dc:subject>
  <dc:creator>Sapro Systems</dc:creator>
  <cp:keywords>Word Calendar Template, Calendar, Feb 2016, Calendar, Printable Calendar, Landscape Calendar, Template, Blank, Holiday Calendar</cp:keywords>
  <cp:lastModifiedBy>Ryan</cp:lastModifiedBy>
  <cp:revision>4</cp:revision>
  <dcterms:created xsi:type="dcterms:W3CDTF">2015-11-13T23:22:00Z</dcterms:created>
  <dcterms:modified xsi:type="dcterms:W3CDTF">2015-11-13T23:31:00Z</dcterms:modified>
  <cp:category>Blank Calendar Template</cp:category>
</cp:coreProperties>
</file>